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A8A41" w14:textId="5AFA3977" w:rsidR="00800D99" w:rsidRDefault="00800D99" w:rsidP="00800D99">
      <w:pPr>
        <w:pStyle w:val="11"/>
        <w:keepNext/>
        <w:keepLines/>
        <w:spacing w:after="740" w:line="305" w:lineRule="auto"/>
      </w:pPr>
      <w:bookmarkStart w:id="0" w:name="bookmark0"/>
      <w:bookmarkStart w:id="1" w:name="bookmark1"/>
      <w:bookmarkStart w:id="2" w:name="bookmark2"/>
      <w:r>
        <w:t xml:space="preserve">МУНИЦИПАЛЬНОЕ БЮДЖЕТНОЕ ОБЩЕОБРАЗОВАТЕЛЬНОЕ УЧРЕЖДЕНИЕ «НАЧАЛЬНАЯ ОБЩЕОБРАЗОВАТЕЛЬНАЯ ШКОЛА </w:t>
      </w:r>
      <w:proofErr w:type="spellStart"/>
      <w:r>
        <w:t>с.СЕРНОВОДСКОЕ</w:t>
      </w:r>
      <w:proofErr w:type="spellEnd"/>
      <w:r>
        <w:t>»</w:t>
      </w:r>
    </w:p>
    <w:p w14:paraId="5BFD95F3" w14:textId="64A5172D" w:rsidR="008D3EC8" w:rsidRPr="00800D99" w:rsidRDefault="00214BEB">
      <w:pPr>
        <w:pStyle w:val="11"/>
        <w:keepNext/>
        <w:keepLines/>
        <w:spacing w:after="740" w:line="305" w:lineRule="auto"/>
      </w:pPr>
      <w:r w:rsidRPr="00800D99">
        <w:t>Справка об участии в сопровождении индивидуального</w:t>
      </w:r>
      <w:r w:rsidRPr="00800D99">
        <w:br/>
        <w:t xml:space="preserve">образовательного маршрута </w:t>
      </w:r>
      <w:r w:rsidR="00800D99" w:rsidRPr="00800D99">
        <w:t xml:space="preserve">педагогических </w:t>
      </w:r>
      <w:r w:rsidRPr="00800D99">
        <w:t>работников</w:t>
      </w:r>
      <w:bookmarkEnd w:id="0"/>
      <w:bookmarkEnd w:id="1"/>
      <w:bookmarkEnd w:id="2"/>
    </w:p>
    <w:p w14:paraId="2A6E7B12" w14:textId="1D13A1B8" w:rsidR="008D3EC8" w:rsidRDefault="00214BEB">
      <w:pPr>
        <w:pStyle w:val="1"/>
        <w:ind w:firstLine="520"/>
      </w:pPr>
      <w:r>
        <w:t>В целях повышения квалификации и профессионального мастерства пед</w:t>
      </w:r>
      <w:r w:rsidR="00800D99">
        <w:t xml:space="preserve">агогических </w:t>
      </w:r>
      <w:r>
        <w:t xml:space="preserve">работников разработаны индивидуальные </w:t>
      </w:r>
      <w:r>
        <w:t>образовательные маршруты и составлено методическое сопровождение сроком на 1 год.</w:t>
      </w:r>
    </w:p>
    <w:p w14:paraId="6B743BAD" w14:textId="0BCC4A65" w:rsidR="008D3EC8" w:rsidRDefault="00214BEB">
      <w:pPr>
        <w:pStyle w:val="1"/>
        <w:ind w:firstLine="580"/>
      </w:pPr>
      <w:r>
        <w:t>Индивидуальны</w:t>
      </w:r>
      <w:r w:rsidR="00800D99">
        <w:t>й</w:t>
      </w:r>
      <w:r>
        <w:t xml:space="preserve"> образовательны</w:t>
      </w:r>
      <w:r w:rsidR="00800D99">
        <w:t>й</w:t>
      </w:r>
      <w:r>
        <w:t xml:space="preserve"> маршрут</w:t>
      </w:r>
      <w:r>
        <w:t xml:space="preserve"> составлены на учител</w:t>
      </w:r>
      <w:r w:rsidR="00800D99">
        <w:t xml:space="preserve">я начальных классов, </w:t>
      </w:r>
      <w:proofErr w:type="spellStart"/>
      <w:r w:rsidR="00800D99">
        <w:t>Арснукаеву</w:t>
      </w:r>
      <w:proofErr w:type="spellEnd"/>
      <w:r w:rsidR="00800D99">
        <w:t xml:space="preserve"> Х.Н., </w:t>
      </w:r>
      <w:r>
        <w:t>участвовавш</w:t>
      </w:r>
      <w:r w:rsidR="00800D99">
        <w:t>ая</w:t>
      </w:r>
      <w:r>
        <w:t xml:space="preserve"> в диагностике «Сертификация</w:t>
      </w:r>
      <w:r>
        <w:t xml:space="preserve"> молодых педагогов при входе в профессию». </w:t>
      </w:r>
    </w:p>
    <w:p w14:paraId="65224964" w14:textId="77777777" w:rsidR="008D3EC8" w:rsidRDefault="00214BEB">
      <w:pPr>
        <w:pStyle w:val="11"/>
        <w:keepNext/>
        <w:keepLines/>
        <w:spacing w:after="140" w:line="317" w:lineRule="auto"/>
      </w:pPr>
      <w:bookmarkStart w:id="3" w:name="bookmark5"/>
      <w:r>
        <w:t>Карта</w:t>
      </w:r>
      <w:bookmarkEnd w:id="3"/>
    </w:p>
    <w:p w14:paraId="6F6670BE" w14:textId="77777777" w:rsidR="008D3EC8" w:rsidRDefault="00214BEB">
      <w:pPr>
        <w:pStyle w:val="11"/>
        <w:keepNext/>
        <w:keepLines/>
        <w:spacing w:after="140" w:line="317" w:lineRule="auto"/>
        <w:ind w:left="1160"/>
        <w:jc w:val="left"/>
      </w:pPr>
      <w:bookmarkStart w:id="4" w:name="bookmark3"/>
      <w:bookmarkStart w:id="5" w:name="bookmark4"/>
      <w:bookmarkStart w:id="6" w:name="bookmark6"/>
      <w:r>
        <w:t>индивидуального образовательного маршрута педагога</w:t>
      </w:r>
      <w:bookmarkEnd w:id="4"/>
      <w:bookmarkEnd w:id="5"/>
      <w:bookmarkEnd w:id="6"/>
    </w:p>
    <w:p w14:paraId="48002D0C" w14:textId="675BE664" w:rsidR="008D3EC8" w:rsidRDefault="00800D99">
      <w:pPr>
        <w:pStyle w:val="1"/>
        <w:ind w:firstLine="720"/>
      </w:pPr>
      <w:r>
        <w:rPr>
          <w:u w:val="single"/>
        </w:rPr>
        <w:t xml:space="preserve">МБОУ «НОШ </w:t>
      </w:r>
      <w:proofErr w:type="spellStart"/>
      <w:r>
        <w:rPr>
          <w:u w:val="single"/>
        </w:rPr>
        <w:t>с.Серноводское</w:t>
      </w:r>
      <w:proofErr w:type="spellEnd"/>
      <w:r w:rsidR="00214BEB">
        <w:rPr>
          <w:u w:val="single"/>
        </w:rPr>
        <w:t>» на 202</w:t>
      </w:r>
      <w:r>
        <w:rPr>
          <w:u w:val="single"/>
        </w:rPr>
        <w:t>1</w:t>
      </w:r>
      <w:r w:rsidR="00214BEB">
        <w:rPr>
          <w:u w:val="single"/>
        </w:rPr>
        <w:t>/202</w:t>
      </w:r>
      <w:r>
        <w:rPr>
          <w:u w:val="single"/>
        </w:rPr>
        <w:t>2</w:t>
      </w:r>
      <w:r w:rsidR="00214BEB">
        <w:rPr>
          <w:u w:val="single"/>
        </w:rPr>
        <w:t xml:space="preserve"> учебный год</w:t>
      </w:r>
    </w:p>
    <w:p w14:paraId="49CD014C" w14:textId="16AD7058" w:rsidR="008D3EC8" w:rsidRDefault="00214BEB">
      <w:pPr>
        <w:pStyle w:val="1"/>
        <w:spacing w:after="60"/>
        <w:ind w:firstLine="380"/>
      </w:pPr>
      <w:r>
        <w:t>Ф. И.</w:t>
      </w:r>
      <w:r>
        <w:t xml:space="preserve"> О. </w:t>
      </w:r>
      <w:r w:rsidR="00800D99">
        <w:t>–</w:t>
      </w:r>
      <w:r>
        <w:t xml:space="preserve"> </w:t>
      </w:r>
      <w:proofErr w:type="spellStart"/>
      <w:r w:rsidR="00800D99">
        <w:rPr>
          <w:u w:val="single"/>
        </w:rPr>
        <w:t>Арснукаева</w:t>
      </w:r>
      <w:proofErr w:type="spellEnd"/>
      <w:r w:rsidR="00800D99">
        <w:rPr>
          <w:u w:val="single"/>
        </w:rPr>
        <w:t xml:space="preserve"> Хадижат </w:t>
      </w:r>
      <w:proofErr w:type="spellStart"/>
      <w:r w:rsidR="00800D99">
        <w:rPr>
          <w:u w:val="single"/>
        </w:rPr>
        <w:t>Нуритовна</w:t>
      </w:r>
      <w:proofErr w:type="spellEnd"/>
    </w:p>
    <w:p w14:paraId="58B79594" w14:textId="7881DF04" w:rsidR="008D3EC8" w:rsidRDefault="00214BEB">
      <w:pPr>
        <w:pStyle w:val="1"/>
        <w:spacing w:after="60"/>
        <w:ind w:firstLine="380"/>
      </w:pPr>
      <w:r>
        <w:t xml:space="preserve">Занимаемая должность — </w:t>
      </w:r>
      <w:r>
        <w:rPr>
          <w:u w:val="single"/>
        </w:rPr>
        <w:t>учитель</w:t>
      </w:r>
      <w:r w:rsidR="00800D99">
        <w:rPr>
          <w:u w:val="single"/>
        </w:rPr>
        <w:t xml:space="preserve"> начальных классов</w:t>
      </w:r>
    </w:p>
    <w:p w14:paraId="15F227DC" w14:textId="1117CEB6" w:rsidR="008D3EC8" w:rsidRDefault="00214BEB">
      <w:pPr>
        <w:pStyle w:val="1"/>
        <w:spacing w:after="60"/>
        <w:ind w:firstLine="380"/>
      </w:pPr>
      <w:r>
        <w:t xml:space="preserve">Образование </w:t>
      </w:r>
      <w:r w:rsidR="00800D99">
        <w:t>–</w:t>
      </w:r>
      <w:r>
        <w:t xml:space="preserve"> </w:t>
      </w:r>
      <w:r w:rsidR="00800D99">
        <w:rPr>
          <w:u w:val="single"/>
        </w:rPr>
        <w:t>среднее</w:t>
      </w:r>
      <w:r>
        <w:rPr>
          <w:u w:val="single"/>
        </w:rPr>
        <w:t>,</w:t>
      </w:r>
      <w:r w:rsidR="00800D99">
        <w:rPr>
          <w:u w:val="single"/>
        </w:rPr>
        <w:t xml:space="preserve"> учитель начальных классов</w:t>
      </w:r>
    </w:p>
    <w:p w14:paraId="05EFD547" w14:textId="77777777" w:rsidR="008D3EC8" w:rsidRDefault="00214BEB">
      <w:pPr>
        <w:pStyle w:val="1"/>
        <w:spacing w:after="60"/>
        <w:ind w:firstLine="380"/>
      </w:pPr>
      <w:r>
        <w:t xml:space="preserve">Общий стаж работы - </w:t>
      </w:r>
      <w:r>
        <w:rPr>
          <w:u w:val="single"/>
        </w:rPr>
        <w:t>0 лет</w:t>
      </w:r>
    </w:p>
    <w:p w14:paraId="5CD5BAAA" w14:textId="77777777" w:rsidR="008D3EC8" w:rsidRDefault="00214BEB">
      <w:pPr>
        <w:pStyle w:val="1"/>
        <w:spacing w:after="60"/>
        <w:ind w:firstLine="380"/>
      </w:pPr>
      <w:r>
        <w:t xml:space="preserve">Стаж педагогической работы - </w:t>
      </w:r>
      <w:r>
        <w:rPr>
          <w:u w:val="single"/>
        </w:rPr>
        <w:t>0 лет</w:t>
      </w:r>
    </w:p>
    <w:p w14:paraId="0E66FC9A" w14:textId="77777777" w:rsidR="008D3EC8" w:rsidRDefault="00214BEB">
      <w:pPr>
        <w:pStyle w:val="1"/>
        <w:spacing w:after="60"/>
        <w:ind w:firstLine="380"/>
      </w:pPr>
      <w:r>
        <w:t xml:space="preserve">Стаж работы в данном образовательном учреждении - </w:t>
      </w:r>
      <w:r>
        <w:rPr>
          <w:u w:val="single"/>
        </w:rPr>
        <w:t>0 лет</w:t>
      </w:r>
    </w:p>
    <w:p w14:paraId="1FF5688E" w14:textId="77777777" w:rsidR="008D3EC8" w:rsidRDefault="00214BEB">
      <w:pPr>
        <w:pStyle w:val="1"/>
        <w:tabs>
          <w:tab w:val="left" w:leader="underscore" w:pos="8799"/>
        </w:tabs>
        <w:ind w:firstLine="380"/>
      </w:pPr>
      <w:r>
        <w:t>Квалификацио</w:t>
      </w:r>
      <w:r>
        <w:t xml:space="preserve">нная категория - </w:t>
      </w:r>
      <w:r>
        <w:rPr>
          <w:u w:val="single"/>
        </w:rPr>
        <w:t>нет</w:t>
      </w:r>
      <w:r>
        <w:tab/>
      </w:r>
    </w:p>
    <w:p w14:paraId="24B8C370" w14:textId="77777777" w:rsidR="008D3EC8" w:rsidRDefault="00214BEB">
      <w:pPr>
        <w:pStyle w:val="1"/>
        <w:spacing w:after="320"/>
        <w:ind w:firstLine="380"/>
      </w:pPr>
      <w:r>
        <w:t xml:space="preserve">Награды, звания, дата награждения - </w:t>
      </w:r>
      <w:r>
        <w:rPr>
          <w:u w:val="single"/>
        </w:rPr>
        <w:t>нет</w:t>
      </w:r>
    </w:p>
    <w:p w14:paraId="12009350" w14:textId="77777777" w:rsidR="008D3EC8" w:rsidRDefault="008D3EC8">
      <w:pPr>
        <w:spacing w:after="99" w:line="1" w:lineRule="exact"/>
      </w:pPr>
    </w:p>
    <w:p w14:paraId="7A8737D1" w14:textId="77777777" w:rsidR="008D3EC8" w:rsidRDefault="00214BE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horzAnchor="margin" w:tblpY="729"/>
        <w:tblOverlap w:val="never"/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1843"/>
        <w:gridCol w:w="1690"/>
        <w:gridCol w:w="2547"/>
        <w:gridCol w:w="1985"/>
      </w:tblGrid>
      <w:tr w:rsidR="00800D99" w14:paraId="45401591" w14:textId="77777777" w:rsidTr="00E16051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F5CDA" w14:textId="77777777" w:rsidR="00800D99" w:rsidRDefault="00800D99" w:rsidP="00800D99">
            <w:pPr>
              <w:pStyle w:val="a7"/>
              <w:spacing w:before="80" w:after="100" w:line="240" w:lineRule="auto"/>
            </w:pPr>
            <w:bookmarkStart w:id="7" w:name="bookmark13"/>
            <w:bookmarkStart w:id="8" w:name="bookmark14"/>
            <w:bookmarkStart w:id="9" w:name="bookmark15"/>
            <w:r>
              <w:lastRenderedPageBreak/>
              <w:t>Направления</w:t>
            </w:r>
          </w:p>
          <w:p w14:paraId="0639C37B" w14:textId="77777777" w:rsidR="00800D99" w:rsidRDefault="00800D99" w:rsidP="00800D99">
            <w:pPr>
              <w:pStyle w:val="a7"/>
              <w:spacing w:line="240" w:lineRule="auto"/>
            </w:pPr>
            <w:r>
              <w:t>деятельности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0D0692" w14:textId="77777777" w:rsidR="00800D99" w:rsidRDefault="00800D99" w:rsidP="00800D99">
            <w:pPr>
              <w:pStyle w:val="a7"/>
              <w:spacing w:line="240" w:lineRule="auto"/>
              <w:jc w:val="center"/>
            </w:pPr>
            <w:r>
              <w:t>Содержание деятельности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C1F46B" w14:textId="77777777" w:rsidR="00800D99" w:rsidRDefault="00800D99" w:rsidP="00800D99">
            <w:pPr>
              <w:pStyle w:val="a7"/>
              <w:spacing w:line="360" w:lineRule="auto"/>
              <w:jc w:val="center"/>
            </w:pPr>
            <w:r>
              <w:t>Результат как педагогический продукт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CA7D91" w14:textId="77777777" w:rsidR="00800D99" w:rsidRDefault="00800D99" w:rsidP="00800D99">
            <w:pPr>
              <w:pStyle w:val="a7"/>
              <w:spacing w:before="80" w:line="360" w:lineRule="auto"/>
              <w:jc w:val="center"/>
            </w:pPr>
            <w:r>
              <w:t>Отношение к результату</w:t>
            </w:r>
          </w:p>
        </w:tc>
      </w:tr>
      <w:tr w:rsidR="00800D99" w14:paraId="15F0457B" w14:textId="77777777" w:rsidTr="00E16051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88391C" w14:textId="77777777" w:rsidR="00800D99" w:rsidRDefault="00800D99" w:rsidP="00800D9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3D46A" w14:textId="77777777" w:rsidR="00800D99" w:rsidRDefault="00800D99" w:rsidP="00800D99">
            <w:pPr>
              <w:pStyle w:val="a7"/>
              <w:spacing w:line="240" w:lineRule="auto"/>
              <w:jc w:val="center"/>
            </w:pPr>
            <w:r>
              <w:t>I полугодие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8E043" w14:textId="77777777" w:rsidR="00800D99" w:rsidRDefault="00800D99" w:rsidP="00800D99">
            <w:pPr>
              <w:pStyle w:val="a7"/>
              <w:spacing w:line="240" w:lineRule="auto"/>
              <w:ind w:firstLine="240"/>
            </w:pPr>
            <w:r>
              <w:t>II полугодие</w:t>
            </w:r>
          </w:p>
        </w:tc>
        <w:tc>
          <w:tcPr>
            <w:tcW w:w="254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AC070FD" w14:textId="77777777" w:rsidR="00800D99" w:rsidRDefault="00800D99" w:rsidP="00800D99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BB5D20" w14:textId="77777777" w:rsidR="00800D99" w:rsidRDefault="00800D99" w:rsidP="00800D99"/>
        </w:tc>
      </w:tr>
      <w:tr w:rsidR="00800D99" w14:paraId="648AED60" w14:textId="77777777" w:rsidTr="00E16051">
        <w:tblPrEx>
          <w:tblCellMar>
            <w:top w:w="0" w:type="dxa"/>
            <w:bottom w:w="0" w:type="dxa"/>
          </w:tblCellMar>
        </w:tblPrEx>
        <w:trPr>
          <w:trHeight w:hRule="exact" w:val="5779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643A5" w14:textId="77777777" w:rsidR="00800D99" w:rsidRDefault="00800D99" w:rsidP="00800D99">
            <w:pPr>
              <w:pStyle w:val="a7"/>
              <w:spacing w:line="262" w:lineRule="auto"/>
            </w:pPr>
            <w:r>
              <w:t>Научно теоретическая подготовка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DE11E" w14:textId="36027253" w:rsidR="00800D99" w:rsidRDefault="00800D99" w:rsidP="00800D99">
            <w:pPr>
              <w:pStyle w:val="a7"/>
              <w:spacing w:line="298" w:lineRule="auto"/>
            </w:pPr>
            <w:r>
              <w:t xml:space="preserve">Изучение </w:t>
            </w:r>
            <w:proofErr w:type="spellStart"/>
            <w:r>
              <w:t>нормативно</w:t>
            </w:r>
            <w:r>
              <w:softHyphen/>
              <w:t>правовых</w:t>
            </w:r>
            <w:proofErr w:type="spellEnd"/>
            <w:r>
              <w:t xml:space="preserve"> документов. Использование в работе современных методик, методов и приемов, направленных на формирование индивидуально го подхода в обучении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1FD03" w14:textId="4DF6AD0A" w:rsidR="00800D99" w:rsidRDefault="00800D99" w:rsidP="00800D99">
            <w:pPr>
              <w:pStyle w:val="a7"/>
              <w:spacing w:line="286" w:lineRule="auto"/>
            </w:pPr>
            <w:r>
              <w:t>Повышение методического уровня на семинарах, вебинарах. Обобщение собственного опыта педагогической деятельности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43002" w14:textId="13152677" w:rsidR="00800D99" w:rsidRDefault="00800D99" w:rsidP="00800D99">
            <w:pPr>
              <w:pStyle w:val="a7"/>
              <w:spacing w:line="300" w:lineRule="auto"/>
            </w:pPr>
            <w:r>
              <w:t xml:space="preserve">Изучить </w:t>
            </w:r>
            <w:proofErr w:type="spellStart"/>
            <w:r>
              <w:t>нормативно</w:t>
            </w:r>
            <w:r>
              <w:softHyphen/>
              <w:t>правовые</w:t>
            </w:r>
            <w:proofErr w:type="spellEnd"/>
            <w:r>
              <w:t xml:space="preserve"> документы</w:t>
            </w:r>
            <w:r w:rsidR="00E16051">
              <w:t>.</w:t>
            </w:r>
            <w:r>
              <w:t xml:space="preserve"> Сформировать умение проектировать программы по предмету.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72A759" w14:textId="77777777" w:rsidR="00800D99" w:rsidRDefault="00800D99" w:rsidP="00800D99">
            <w:pPr>
              <w:pStyle w:val="a7"/>
              <w:spacing w:line="252" w:lineRule="auto"/>
            </w:pPr>
            <w:r>
              <w:t>Повышение методического уровня</w:t>
            </w:r>
          </w:p>
        </w:tc>
      </w:tr>
      <w:tr w:rsidR="00800D99" w14:paraId="12049527" w14:textId="77777777" w:rsidTr="00E16051">
        <w:tblPrEx>
          <w:tblCellMar>
            <w:top w:w="0" w:type="dxa"/>
            <w:bottom w:w="0" w:type="dxa"/>
          </w:tblCellMar>
        </w:tblPrEx>
        <w:trPr>
          <w:trHeight w:hRule="exact" w:val="325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1793B" w14:textId="2D7154E9" w:rsidR="00800D99" w:rsidRDefault="00800D99" w:rsidP="00800D99">
            <w:pPr>
              <w:pStyle w:val="a7"/>
              <w:spacing w:line="266" w:lineRule="auto"/>
            </w:pPr>
            <w:r>
              <w:t>Повышение квалификации в системе непрерывного профессионального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4A1DA" w14:textId="73BADC6A" w:rsidR="00800D99" w:rsidRDefault="00800D99" w:rsidP="00800D99">
            <w:pPr>
              <w:pStyle w:val="a7"/>
              <w:spacing w:line="271" w:lineRule="auto"/>
            </w:pPr>
            <w:r>
              <w:t>Овладение дополнительны</w:t>
            </w:r>
            <w:r w:rsidR="00E16051">
              <w:t>ми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t>профессиональными компетенциями в формировании партнерских отношений с детьми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204BC" w14:textId="646783EC" w:rsidR="00800D99" w:rsidRDefault="00800D99" w:rsidP="00800D99">
            <w:pPr>
              <w:pStyle w:val="a7"/>
              <w:spacing w:before="120" w:line="276" w:lineRule="auto"/>
            </w:pPr>
            <w:r>
              <w:t xml:space="preserve">«Актуальные проблемы развития профессиональных компетенций работников в системе </w:t>
            </w:r>
            <w:r w:rsidR="00AE6624">
              <w:t>ОО</w:t>
            </w:r>
            <w:r>
              <w:t>»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C6048" w14:textId="77777777" w:rsidR="00800D99" w:rsidRDefault="00800D99" w:rsidP="00800D99">
            <w:pPr>
              <w:pStyle w:val="a7"/>
              <w:spacing w:line="286" w:lineRule="auto"/>
            </w:pPr>
            <w:r>
              <w:t>Умение создавать условия для совместного с детьми выбора вида деятельности и ее планирования.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D6AF01" w14:textId="77777777" w:rsidR="00800D99" w:rsidRDefault="00800D99" w:rsidP="00800D99">
            <w:pPr>
              <w:rPr>
                <w:sz w:val="10"/>
                <w:szCs w:val="10"/>
              </w:rPr>
            </w:pPr>
          </w:p>
        </w:tc>
      </w:tr>
      <w:tr w:rsidR="00800D99" w14:paraId="4B54DCAC" w14:textId="77777777" w:rsidTr="00E16051">
        <w:tblPrEx>
          <w:tblCellMar>
            <w:top w:w="0" w:type="dxa"/>
            <w:bottom w:w="0" w:type="dxa"/>
          </w:tblCellMar>
        </w:tblPrEx>
        <w:trPr>
          <w:trHeight w:hRule="exact" w:val="301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AC033" w14:textId="723CE247" w:rsidR="00800D99" w:rsidRDefault="00800D99" w:rsidP="00800D99">
            <w:pPr>
              <w:pStyle w:val="a7"/>
              <w:spacing w:line="264" w:lineRule="auto"/>
            </w:pPr>
            <w:r>
              <w:t>Деятельность педагога в профессиональном сообществе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C45DB" w14:textId="04C90623" w:rsidR="00800D99" w:rsidRDefault="00800D99" w:rsidP="00800D99">
            <w:pPr>
              <w:pStyle w:val="a7"/>
              <w:spacing w:line="264" w:lineRule="auto"/>
            </w:pPr>
            <w:r>
              <w:t xml:space="preserve">Работа в деятельности МО учителей </w:t>
            </w:r>
            <w:r w:rsidR="00AE6624">
              <w:t>начальных классов.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0E0E3" w14:textId="77777777" w:rsidR="00800D99" w:rsidRDefault="00800D99" w:rsidP="00800D99">
            <w:pPr>
              <w:pStyle w:val="a7"/>
              <w:spacing w:line="266" w:lineRule="auto"/>
            </w:pPr>
            <w:r>
              <w:t>Размещение материалов на странице школьного сайта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047BF" w14:textId="77777777" w:rsidR="00800D99" w:rsidRDefault="00800D99" w:rsidP="00800D99">
            <w:pPr>
              <w:pStyle w:val="a7"/>
              <w:spacing w:line="264" w:lineRule="auto"/>
            </w:pPr>
            <w:r>
              <w:t>Умение применять в педагогической практике современные ИКТ. Своевременное оформление документации, изучение рекомендованной литературы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6D37B7" w14:textId="77777777" w:rsidR="00800D99" w:rsidRDefault="00800D99" w:rsidP="00800D99">
            <w:pPr>
              <w:pStyle w:val="a7"/>
              <w:spacing w:after="1040" w:line="266" w:lineRule="auto"/>
            </w:pPr>
            <w:r>
              <w:t>Публикации на сайте</w:t>
            </w:r>
          </w:p>
          <w:p w14:paraId="0FFF2C58" w14:textId="24C1AD10" w:rsidR="00800D99" w:rsidRDefault="00800D99" w:rsidP="00800D99">
            <w:pPr>
              <w:pStyle w:val="a7"/>
              <w:spacing w:line="264" w:lineRule="auto"/>
            </w:pPr>
            <w:r>
              <w:t>Необходимость профессионального роста</w:t>
            </w:r>
          </w:p>
        </w:tc>
      </w:tr>
      <w:tr w:rsidR="00800D99" w14:paraId="20E3B4AA" w14:textId="77777777" w:rsidTr="00E16051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A28EE0" w14:textId="77777777" w:rsidR="00800D99" w:rsidRDefault="00800D99" w:rsidP="00800D99">
            <w:pPr>
              <w:pStyle w:val="a7"/>
              <w:spacing w:line="276" w:lineRule="auto"/>
            </w:pPr>
            <w:r>
              <w:t>Участие педагога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4FD96E" w14:textId="77777777" w:rsidR="00800D99" w:rsidRDefault="00800D99" w:rsidP="00800D99">
            <w:pPr>
              <w:pStyle w:val="a7"/>
              <w:spacing w:line="300" w:lineRule="auto"/>
            </w:pPr>
            <w:r>
              <w:t>Участие в работе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551154" w14:textId="77777777" w:rsidR="00800D99" w:rsidRDefault="00800D99" w:rsidP="00800D99">
            <w:pPr>
              <w:rPr>
                <w:sz w:val="10"/>
                <w:szCs w:val="1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86781E" w14:textId="77777777" w:rsidR="00800D99" w:rsidRDefault="00800D99" w:rsidP="00800D99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ADE01" w14:textId="77777777" w:rsidR="00800D99" w:rsidRDefault="00800D99" w:rsidP="00800D99">
            <w:pPr>
              <w:rPr>
                <w:sz w:val="10"/>
                <w:szCs w:val="10"/>
              </w:rPr>
            </w:pPr>
          </w:p>
        </w:tc>
      </w:tr>
    </w:tbl>
    <w:p w14:paraId="30754928" w14:textId="1979ADD1" w:rsidR="008D3EC8" w:rsidRDefault="00800D99">
      <w:pPr>
        <w:pStyle w:val="11"/>
        <w:keepNext/>
        <w:keepLines/>
        <w:spacing w:after="60" w:line="240" w:lineRule="auto"/>
      </w:pPr>
      <w:r>
        <w:t xml:space="preserve"> </w:t>
      </w:r>
      <w:r w:rsidR="00214BEB">
        <w:t xml:space="preserve">«Дорожная карта» </w:t>
      </w:r>
      <w:r w:rsidR="00214BEB">
        <w:t>индивидуального образовательного маршрута</w:t>
      </w:r>
      <w:r w:rsidR="00214BEB">
        <w:br/>
        <w:t>педагога</w:t>
      </w:r>
      <w:bookmarkEnd w:id="7"/>
      <w:bookmarkEnd w:id="8"/>
      <w:bookmarkEnd w:id="9"/>
    </w:p>
    <w:p w14:paraId="0C558CAE" w14:textId="77777777" w:rsidR="008D3EC8" w:rsidRDefault="00214BE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1843"/>
        <w:gridCol w:w="1701"/>
        <w:gridCol w:w="2551"/>
        <w:gridCol w:w="2119"/>
      </w:tblGrid>
      <w:tr w:rsidR="00AE6624" w14:paraId="4C0EDC5A" w14:textId="77777777" w:rsidTr="00AE6624">
        <w:tblPrEx>
          <w:tblCellMar>
            <w:top w:w="0" w:type="dxa"/>
            <w:bottom w:w="0" w:type="dxa"/>
          </w:tblCellMar>
        </w:tblPrEx>
        <w:trPr>
          <w:trHeight w:hRule="exact" w:val="611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2974C" w14:textId="77777777" w:rsidR="00AE6624" w:rsidRDefault="00AE6624">
            <w:pPr>
              <w:pStyle w:val="a7"/>
              <w:spacing w:line="262" w:lineRule="auto"/>
            </w:pPr>
            <w:r>
              <w:lastRenderedPageBreak/>
              <w:t>методической работе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31F45" w14:textId="2EFD0FC8" w:rsidR="00AE6624" w:rsidRDefault="00AE6624">
            <w:pPr>
              <w:pStyle w:val="a7"/>
              <w:spacing w:after="1040" w:line="276" w:lineRule="auto"/>
            </w:pPr>
            <w:proofErr w:type="spellStart"/>
            <w:proofErr w:type="gramStart"/>
            <w:r>
              <w:t>пед.советов</w:t>
            </w:r>
            <w:proofErr w:type="spellEnd"/>
            <w:proofErr w:type="gramEnd"/>
            <w:r>
              <w:t>, производственных совещаний Разработка конспектов уроков.</w:t>
            </w:r>
          </w:p>
          <w:p w14:paraId="728359AE" w14:textId="0EEBA1FB" w:rsidR="00AE6624" w:rsidRDefault="00AE6624">
            <w:pPr>
              <w:pStyle w:val="a7"/>
              <w:spacing w:line="264" w:lineRule="auto"/>
            </w:pPr>
            <w:r>
              <w:t xml:space="preserve">Создание рабочих программ и КТП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44A38" w14:textId="77777777" w:rsidR="00AE6624" w:rsidRDefault="00AE6624">
            <w:pPr>
              <w:pStyle w:val="a7"/>
              <w:spacing w:before="860" w:line="276" w:lineRule="auto"/>
            </w:pPr>
            <w:r>
              <w:t>Разработка конспектов уроков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0104D" w14:textId="77777777" w:rsidR="00AE6624" w:rsidRDefault="00AE6624">
            <w:pPr>
              <w:pStyle w:val="a7"/>
              <w:spacing w:before="860" w:after="540" w:line="271" w:lineRule="auto"/>
            </w:pPr>
            <w:r>
              <w:t>Проведение уроков и мероприятий на школьном уровне</w:t>
            </w:r>
          </w:p>
          <w:p w14:paraId="2B2E182A" w14:textId="00B1D4B5" w:rsidR="00AE6624" w:rsidRDefault="00AE6624">
            <w:pPr>
              <w:pStyle w:val="a7"/>
              <w:spacing w:line="271" w:lineRule="auto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1D3F5" w14:textId="77777777" w:rsidR="00AE6624" w:rsidRDefault="00AE6624">
            <w:pPr>
              <w:pStyle w:val="a7"/>
              <w:spacing w:before="860" w:line="271" w:lineRule="auto"/>
            </w:pPr>
            <w:r>
              <w:t>Самоанализ проведенных уроков и мероприятий</w:t>
            </w:r>
          </w:p>
        </w:tc>
      </w:tr>
      <w:tr w:rsidR="00AE6624" w14:paraId="56707963" w14:textId="77777777" w:rsidTr="00AE6624">
        <w:tblPrEx>
          <w:tblCellMar>
            <w:top w:w="0" w:type="dxa"/>
            <w:bottom w:w="0" w:type="dxa"/>
          </w:tblCellMar>
        </w:tblPrEx>
        <w:trPr>
          <w:trHeight w:hRule="exact" w:val="2386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283C3D" w14:textId="77777777" w:rsidR="00AE6624" w:rsidRDefault="00AE6624">
            <w:pPr>
              <w:pStyle w:val="a7"/>
              <w:spacing w:line="271" w:lineRule="auto"/>
            </w:pPr>
            <w:r>
              <w:t>Самообразова</w:t>
            </w:r>
            <w:r>
              <w:softHyphen/>
              <w:t>ние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9BDE4E" w14:textId="77777777" w:rsidR="00AE6624" w:rsidRDefault="00AE6624">
            <w:pPr>
              <w:pStyle w:val="a7"/>
              <w:spacing w:line="271" w:lineRule="auto"/>
            </w:pPr>
            <w:r>
              <w:t>Применение в педагогической деятельности собственного веб-сайта 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4AC16E" w14:textId="77777777" w:rsidR="00AE6624" w:rsidRDefault="00AE6624" w:rsidP="00AE6624">
            <w:pPr>
              <w:pStyle w:val="a7"/>
              <w:spacing w:line="264" w:lineRule="auto"/>
            </w:pPr>
            <w:r>
              <w:t>Знакомство с новыми педагогическими технологиями.</w:t>
            </w:r>
          </w:p>
          <w:p w14:paraId="2D468123" w14:textId="77777777" w:rsidR="00AE6624" w:rsidRDefault="00AE6624" w:rsidP="00AE6624">
            <w:pPr>
              <w:pStyle w:val="a7"/>
              <w:spacing w:line="264" w:lineRule="auto"/>
            </w:pPr>
          </w:p>
          <w:p w14:paraId="743FAF68" w14:textId="77777777" w:rsidR="00AE6624" w:rsidRDefault="00AE6624" w:rsidP="00AE6624">
            <w:pPr>
              <w:pStyle w:val="a7"/>
              <w:spacing w:line="264" w:lineRule="auto"/>
            </w:pPr>
          </w:p>
          <w:p w14:paraId="0EB23431" w14:textId="77777777" w:rsidR="00AE6624" w:rsidRDefault="00AE6624" w:rsidP="00AE6624">
            <w:pPr>
              <w:pStyle w:val="a7"/>
              <w:spacing w:line="264" w:lineRule="auto"/>
            </w:pPr>
          </w:p>
          <w:p w14:paraId="4FBAFAB3" w14:textId="77777777" w:rsidR="00AE6624" w:rsidRDefault="00AE6624" w:rsidP="00AE6624">
            <w:pPr>
              <w:pStyle w:val="a7"/>
              <w:spacing w:line="264" w:lineRule="auto"/>
            </w:pPr>
          </w:p>
          <w:p w14:paraId="09AC30C7" w14:textId="6588E4B6" w:rsidR="00AE6624" w:rsidRDefault="00AE6624" w:rsidP="00AE6624">
            <w:pPr>
              <w:pStyle w:val="a7"/>
              <w:spacing w:line="264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D7FEFC" w14:textId="07463367" w:rsidR="00AE6624" w:rsidRDefault="00AE6624">
            <w:pPr>
              <w:pStyle w:val="a7"/>
            </w:pPr>
            <w:r>
              <w:t>Владеть методами проектирования и моделирования образовательного процесса, современными образовательными технологиями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DE855" w14:textId="271437FC" w:rsidR="00AE6624" w:rsidRDefault="00AE6624">
            <w:pPr>
              <w:pStyle w:val="a7"/>
            </w:pPr>
            <w:r>
              <w:t>Полезный интернет- ресурс для размещения педагогического опыта и материалов</w:t>
            </w:r>
          </w:p>
        </w:tc>
      </w:tr>
    </w:tbl>
    <w:p w14:paraId="01FACDD3" w14:textId="4DB48414" w:rsidR="008D3EC8" w:rsidRDefault="008D3EC8">
      <w:pPr>
        <w:pStyle w:val="20"/>
        <w:spacing w:after="120"/>
      </w:pPr>
    </w:p>
    <w:sectPr w:rsidR="008D3EC8">
      <w:pgSz w:w="11900" w:h="16840"/>
      <w:pgMar w:top="1013" w:right="261" w:bottom="934" w:left="1419" w:header="585" w:footer="50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89431" w14:textId="77777777" w:rsidR="00214BEB" w:rsidRDefault="00214BEB">
      <w:r>
        <w:separator/>
      </w:r>
    </w:p>
  </w:endnote>
  <w:endnote w:type="continuationSeparator" w:id="0">
    <w:p w14:paraId="2EE895E4" w14:textId="77777777" w:rsidR="00214BEB" w:rsidRDefault="0021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2564B7" w14:textId="77777777" w:rsidR="00214BEB" w:rsidRDefault="00214BEB"/>
  </w:footnote>
  <w:footnote w:type="continuationSeparator" w:id="0">
    <w:p w14:paraId="050EFBD2" w14:textId="77777777" w:rsidR="00214BEB" w:rsidRDefault="00214BE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EC8"/>
    <w:rsid w:val="00214BEB"/>
    <w:rsid w:val="00800D99"/>
    <w:rsid w:val="008D3EC8"/>
    <w:rsid w:val="00AE6624"/>
    <w:rsid w:val="00E16051"/>
    <w:rsid w:val="00FD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E21F4"/>
  <w15:docId w15:val="{BC67D395-FFE1-49A1-9FCA-4F5316A8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140" w:line="317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120" w:line="271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pPr>
      <w:spacing w:line="269" w:lineRule="auto"/>
    </w:pPr>
    <w:rPr>
      <w:rFonts w:ascii="Cambria" w:eastAsia="Cambria" w:hAnsi="Cambria" w:cs="Cambria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after="240" w:line="254" w:lineRule="auto"/>
      <w:jc w:val="center"/>
    </w:pPr>
    <w:rPr>
      <w:rFonts w:ascii="Arial" w:eastAsia="Arial" w:hAnsi="Arial" w:cs="Arial"/>
      <w:sz w:val="15"/>
      <w:szCs w:val="15"/>
    </w:rPr>
  </w:style>
  <w:style w:type="paragraph" w:customStyle="1" w:styleId="20">
    <w:name w:val="Основной текст (2)"/>
    <w:basedOn w:val="a"/>
    <w:link w:val="2"/>
    <w:pPr>
      <w:spacing w:after="60"/>
      <w:ind w:left="4020"/>
    </w:pPr>
    <w:rPr>
      <w:rFonts w:ascii="Arial" w:eastAsia="Arial" w:hAnsi="Arial" w:cs="Arial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2</cp:revision>
  <cp:lastPrinted>2023-04-05T08:12:00Z</cp:lastPrinted>
  <dcterms:created xsi:type="dcterms:W3CDTF">2023-04-05T07:42:00Z</dcterms:created>
  <dcterms:modified xsi:type="dcterms:W3CDTF">2023-04-05T08:26:00Z</dcterms:modified>
</cp:coreProperties>
</file>